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DF18" w14:textId="77777777" w:rsidR="00683B72" w:rsidRDefault="00683B7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0"/>
        <w:gridCol w:w="526"/>
        <w:gridCol w:w="7602"/>
      </w:tblGrid>
      <w:tr w:rsidR="00683B72" w14:paraId="29CE0D15" w14:textId="77777777">
        <w:trPr>
          <w:trHeight w:val="2600"/>
        </w:trPr>
        <w:tc>
          <w:tcPr>
            <w:tcW w:w="3396" w:type="dxa"/>
            <w:gridSpan w:val="2"/>
            <w:shd w:val="clear" w:color="auto" w:fill="auto"/>
            <w:vAlign w:val="center"/>
          </w:tcPr>
          <w:p w14:paraId="582F8212" w14:textId="77777777" w:rsidR="00683B72" w:rsidRDefault="00683B72">
            <w:pPr>
              <w:widowControl w:val="0"/>
              <w:jc w:val="center"/>
              <w:rPr>
                <w:rFonts w:ascii="Arial" w:eastAsia="Arial" w:hAnsi="Arial" w:cs="Arial"/>
                <w:sz w:val="24"/>
                <w:szCs w:val="24"/>
              </w:rPr>
            </w:pPr>
          </w:p>
        </w:tc>
        <w:tc>
          <w:tcPr>
            <w:tcW w:w="7602" w:type="dxa"/>
            <w:shd w:val="clear" w:color="auto" w:fill="auto"/>
            <w:vAlign w:val="center"/>
          </w:tcPr>
          <w:p w14:paraId="319DCB06" w14:textId="77777777" w:rsidR="00683B72" w:rsidRDefault="00505AEF">
            <w:pPr>
              <w:widowControl w:val="0"/>
              <w:jc w:val="center"/>
              <w:rPr>
                <w:rFonts w:ascii="Arial" w:eastAsia="Arial" w:hAnsi="Arial" w:cs="Arial"/>
                <w:b/>
                <w:sz w:val="28"/>
                <w:szCs w:val="28"/>
              </w:rPr>
            </w:pPr>
            <w:r>
              <w:rPr>
                <w:rFonts w:ascii="Arial" w:eastAsia="Arial" w:hAnsi="Arial" w:cs="Arial"/>
                <w:b/>
                <w:sz w:val="28"/>
                <w:szCs w:val="28"/>
              </w:rPr>
              <w:t>École Shoreline Community School PAC Meeting</w:t>
            </w:r>
          </w:p>
          <w:p w14:paraId="0D8280E5" w14:textId="4542FE2F" w:rsidR="00683B72" w:rsidRDefault="00505AEF">
            <w:pPr>
              <w:widowControl w:val="0"/>
              <w:jc w:val="center"/>
              <w:rPr>
                <w:rFonts w:ascii="Arial" w:eastAsia="Arial" w:hAnsi="Arial" w:cs="Arial"/>
                <w:b/>
                <w:sz w:val="28"/>
                <w:szCs w:val="28"/>
              </w:rPr>
            </w:pPr>
            <w:r>
              <w:rPr>
                <w:rFonts w:ascii="Arial" w:eastAsia="Arial" w:hAnsi="Arial" w:cs="Arial"/>
                <w:b/>
                <w:sz w:val="28"/>
                <w:szCs w:val="28"/>
              </w:rPr>
              <w:t xml:space="preserve">Thursday, </w:t>
            </w:r>
            <w:r w:rsidR="008A659D">
              <w:rPr>
                <w:rFonts w:ascii="Arial" w:eastAsia="Arial" w:hAnsi="Arial" w:cs="Arial"/>
                <w:b/>
                <w:sz w:val="28"/>
                <w:szCs w:val="28"/>
              </w:rPr>
              <w:t>January 22, 2022</w:t>
            </w:r>
          </w:p>
          <w:p w14:paraId="62979141" w14:textId="78963D19" w:rsidR="00683B72" w:rsidRDefault="00505AEF">
            <w:pPr>
              <w:widowControl w:val="0"/>
              <w:jc w:val="center"/>
              <w:rPr>
                <w:rFonts w:ascii="Arial" w:eastAsia="Arial" w:hAnsi="Arial" w:cs="Arial"/>
                <w:b/>
                <w:sz w:val="28"/>
                <w:szCs w:val="28"/>
              </w:rPr>
            </w:pPr>
            <w:r>
              <w:rPr>
                <w:rFonts w:ascii="Arial" w:eastAsia="Arial" w:hAnsi="Arial" w:cs="Arial"/>
                <w:b/>
                <w:sz w:val="28"/>
                <w:szCs w:val="28"/>
              </w:rPr>
              <w:t>7:00 – 8:</w:t>
            </w:r>
            <w:r w:rsidR="008A659D">
              <w:rPr>
                <w:rFonts w:ascii="Arial" w:eastAsia="Arial" w:hAnsi="Arial" w:cs="Arial"/>
                <w:b/>
                <w:sz w:val="28"/>
                <w:szCs w:val="28"/>
              </w:rPr>
              <w:t>00</w:t>
            </w:r>
            <w:r>
              <w:rPr>
                <w:rFonts w:ascii="Arial" w:eastAsia="Arial" w:hAnsi="Arial" w:cs="Arial"/>
                <w:b/>
                <w:sz w:val="28"/>
                <w:szCs w:val="28"/>
              </w:rPr>
              <w:t xml:space="preserve"> p.m.</w:t>
            </w:r>
          </w:p>
          <w:p w14:paraId="6BAC5010" w14:textId="77777777" w:rsidR="00683B72" w:rsidRDefault="00683B72">
            <w:pPr>
              <w:widowControl w:val="0"/>
              <w:jc w:val="center"/>
              <w:rPr>
                <w:rFonts w:ascii="Arial" w:eastAsia="Arial" w:hAnsi="Arial" w:cs="Arial"/>
                <w:b/>
                <w:sz w:val="28"/>
                <w:szCs w:val="28"/>
              </w:rPr>
            </w:pPr>
          </w:p>
          <w:p w14:paraId="4C8873C4" w14:textId="77777777" w:rsidR="00683B72" w:rsidRDefault="00505AEF">
            <w:pPr>
              <w:widowControl w:val="0"/>
              <w:jc w:val="center"/>
              <w:rPr>
                <w:rFonts w:ascii="Arial" w:eastAsia="Arial" w:hAnsi="Arial" w:cs="Arial"/>
                <w:b/>
                <w:sz w:val="32"/>
                <w:szCs w:val="32"/>
              </w:rPr>
            </w:pPr>
            <w:r>
              <w:rPr>
                <w:rFonts w:ascii="Arial" w:eastAsia="Arial" w:hAnsi="Arial" w:cs="Arial"/>
                <w:b/>
                <w:sz w:val="32"/>
                <w:szCs w:val="32"/>
              </w:rPr>
              <w:t>DRAFT Meeting Minutes</w:t>
            </w:r>
          </w:p>
        </w:tc>
      </w:tr>
      <w:tr w:rsidR="00683B72" w14:paraId="622B5718" w14:textId="77777777">
        <w:trPr>
          <w:trHeight w:val="72"/>
        </w:trPr>
        <w:tc>
          <w:tcPr>
            <w:tcW w:w="10998" w:type="dxa"/>
            <w:gridSpan w:val="3"/>
            <w:shd w:val="clear" w:color="auto" w:fill="auto"/>
          </w:tcPr>
          <w:p w14:paraId="60D8A12A" w14:textId="77777777" w:rsidR="00683B72" w:rsidRDefault="00505AEF">
            <w:pPr>
              <w:widowControl w:val="0"/>
              <w:rPr>
                <w:rFonts w:ascii="Arial" w:eastAsia="Arial" w:hAnsi="Arial" w:cs="Arial"/>
                <w:b/>
                <w:sz w:val="24"/>
                <w:szCs w:val="24"/>
              </w:rPr>
            </w:pPr>
            <w:r>
              <w:rPr>
                <w:rFonts w:ascii="Arial" w:eastAsia="Arial" w:hAnsi="Arial" w:cs="Arial"/>
                <w:b/>
                <w:sz w:val="24"/>
                <w:szCs w:val="24"/>
              </w:rPr>
              <w:t>Meeting Start 7:00 p.m.</w:t>
            </w:r>
          </w:p>
          <w:p w14:paraId="71ABAD7C" w14:textId="77777777" w:rsidR="00683B72" w:rsidRDefault="00683B72">
            <w:pPr>
              <w:widowControl w:val="0"/>
              <w:rPr>
                <w:rFonts w:ascii="Arial" w:eastAsia="Arial" w:hAnsi="Arial" w:cs="Arial"/>
                <w:b/>
                <w:sz w:val="24"/>
                <w:szCs w:val="24"/>
              </w:rPr>
            </w:pPr>
          </w:p>
        </w:tc>
      </w:tr>
      <w:tr w:rsidR="00683B72" w14:paraId="611B4CA6" w14:textId="77777777">
        <w:trPr>
          <w:trHeight w:val="288"/>
        </w:trPr>
        <w:tc>
          <w:tcPr>
            <w:tcW w:w="10998" w:type="dxa"/>
            <w:gridSpan w:val="3"/>
            <w:shd w:val="clear" w:color="auto" w:fill="A6A6A6"/>
            <w:vAlign w:val="center"/>
          </w:tcPr>
          <w:p w14:paraId="33B92709" w14:textId="77777777" w:rsidR="00683B72" w:rsidRDefault="00505AEF">
            <w:pPr>
              <w:widowControl w:val="0"/>
              <w:rPr>
                <w:rFonts w:ascii="Arial" w:eastAsia="Arial" w:hAnsi="Arial" w:cs="Arial"/>
                <w:b/>
                <w:sz w:val="24"/>
                <w:szCs w:val="24"/>
              </w:rPr>
            </w:pPr>
            <w:r>
              <w:rPr>
                <w:rFonts w:ascii="Arial" w:eastAsia="Arial" w:hAnsi="Arial" w:cs="Arial"/>
                <w:b/>
                <w:sz w:val="24"/>
                <w:szCs w:val="24"/>
              </w:rPr>
              <w:t>INTRODUCTIONS</w:t>
            </w:r>
          </w:p>
        </w:tc>
      </w:tr>
      <w:tr w:rsidR="00683B72" w14:paraId="53A56295" w14:textId="77777777">
        <w:trPr>
          <w:trHeight w:val="288"/>
        </w:trPr>
        <w:tc>
          <w:tcPr>
            <w:tcW w:w="2870" w:type="dxa"/>
            <w:shd w:val="clear" w:color="auto" w:fill="auto"/>
            <w:vAlign w:val="center"/>
          </w:tcPr>
          <w:p w14:paraId="6F5867F9" w14:textId="77777777" w:rsidR="00683B72" w:rsidRDefault="00505AEF">
            <w:pPr>
              <w:widowControl w:val="0"/>
              <w:rPr>
                <w:rFonts w:ascii="Arial" w:eastAsia="Arial" w:hAnsi="Arial" w:cs="Arial"/>
                <w:b/>
                <w:sz w:val="24"/>
                <w:szCs w:val="24"/>
              </w:rPr>
            </w:pPr>
            <w:r>
              <w:rPr>
                <w:rFonts w:ascii="Arial" w:eastAsia="Arial" w:hAnsi="Arial" w:cs="Arial"/>
                <w:b/>
                <w:sz w:val="24"/>
                <w:szCs w:val="24"/>
              </w:rPr>
              <w:t>Attendees:</w:t>
            </w:r>
          </w:p>
          <w:p w14:paraId="2D99BC56" w14:textId="77777777" w:rsidR="00683B72" w:rsidRDefault="00683B72">
            <w:pPr>
              <w:widowControl w:val="0"/>
              <w:rPr>
                <w:rFonts w:ascii="Arial" w:eastAsia="Arial" w:hAnsi="Arial" w:cs="Arial"/>
                <w:b/>
                <w:sz w:val="24"/>
                <w:szCs w:val="24"/>
              </w:rPr>
            </w:pPr>
          </w:p>
        </w:tc>
        <w:tc>
          <w:tcPr>
            <w:tcW w:w="8128" w:type="dxa"/>
            <w:gridSpan w:val="2"/>
            <w:shd w:val="clear" w:color="auto" w:fill="auto"/>
            <w:vAlign w:val="center"/>
          </w:tcPr>
          <w:p w14:paraId="7DDAF2E6" w14:textId="0894698C" w:rsidR="00683B72" w:rsidRDefault="008A659D">
            <w:pPr>
              <w:widowControl w:val="0"/>
              <w:rPr>
                <w:rFonts w:ascii="Arial" w:eastAsia="Arial" w:hAnsi="Arial" w:cs="Arial"/>
                <w:sz w:val="24"/>
                <w:szCs w:val="24"/>
              </w:rPr>
            </w:pPr>
            <w:r>
              <w:rPr>
                <w:rFonts w:ascii="Arial" w:eastAsia="Arial" w:hAnsi="Arial" w:cs="Arial"/>
                <w:sz w:val="24"/>
                <w:szCs w:val="24"/>
              </w:rPr>
              <w:t>8</w:t>
            </w:r>
            <w:r w:rsidR="00505AEF">
              <w:rPr>
                <w:rFonts w:ascii="Arial" w:eastAsia="Arial" w:hAnsi="Arial" w:cs="Arial"/>
                <w:sz w:val="24"/>
                <w:szCs w:val="24"/>
              </w:rPr>
              <w:t xml:space="preserve"> attendees </w:t>
            </w:r>
          </w:p>
        </w:tc>
      </w:tr>
      <w:tr w:rsidR="00683B72" w14:paraId="0D700D8C" w14:textId="77777777">
        <w:trPr>
          <w:trHeight w:val="288"/>
        </w:trPr>
        <w:tc>
          <w:tcPr>
            <w:tcW w:w="2870" w:type="dxa"/>
            <w:shd w:val="clear" w:color="auto" w:fill="auto"/>
          </w:tcPr>
          <w:p w14:paraId="0AC3BFE1" w14:textId="77777777" w:rsidR="00683B72" w:rsidRDefault="00505AEF">
            <w:pPr>
              <w:widowControl w:val="0"/>
              <w:rPr>
                <w:rFonts w:ascii="Arial" w:eastAsia="Arial" w:hAnsi="Arial" w:cs="Arial"/>
                <w:b/>
                <w:sz w:val="24"/>
                <w:szCs w:val="24"/>
              </w:rPr>
            </w:pPr>
            <w:r>
              <w:rPr>
                <w:rFonts w:ascii="Arial" w:eastAsia="Arial" w:hAnsi="Arial" w:cs="Arial"/>
                <w:b/>
                <w:sz w:val="24"/>
                <w:szCs w:val="24"/>
              </w:rPr>
              <w:t>PAC Executive:</w:t>
            </w:r>
          </w:p>
          <w:p w14:paraId="12A4D4BC" w14:textId="77777777" w:rsidR="00683B72" w:rsidRDefault="00683B72">
            <w:pPr>
              <w:widowControl w:val="0"/>
              <w:rPr>
                <w:rFonts w:ascii="Arial" w:eastAsia="Arial" w:hAnsi="Arial" w:cs="Arial"/>
                <w:b/>
                <w:sz w:val="24"/>
                <w:szCs w:val="24"/>
              </w:rPr>
            </w:pPr>
          </w:p>
        </w:tc>
        <w:tc>
          <w:tcPr>
            <w:tcW w:w="8128" w:type="dxa"/>
            <w:gridSpan w:val="2"/>
            <w:shd w:val="clear" w:color="auto" w:fill="auto"/>
            <w:vAlign w:val="center"/>
          </w:tcPr>
          <w:p w14:paraId="5881FA66" w14:textId="1DCD5E0B" w:rsidR="00683B72" w:rsidRDefault="00505AEF">
            <w:pPr>
              <w:widowControl w:val="0"/>
              <w:rPr>
                <w:rFonts w:ascii="Arial" w:eastAsia="Arial" w:hAnsi="Arial" w:cs="Arial"/>
                <w:sz w:val="24"/>
                <w:szCs w:val="24"/>
              </w:rPr>
            </w:pPr>
            <w:r>
              <w:rPr>
                <w:rFonts w:ascii="Arial" w:eastAsia="Arial" w:hAnsi="Arial" w:cs="Arial"/>
                <w:sz w:val="24"/>
                <w:szCs w:val="24"/>
              </w:rPr>
              <w:t xml:space="preserve">Lesley </w:t>
            </w:r>
            <w:proofErr w:type="spellStart"/>
            <w:r>
              <w:rPr>
                <w:rFonts w:ascii="Arial" w:eastAsia="Arial" w:hAnsi="Arial" w:cs="Arial"/>
                <w:sz w:val="24"/>
                <w:szCs w:val="24"/>
              </w:rPr>
              <w:t>Valour</w:t>
            </w:r>
            <w:proofErr w:type="spellEnd"/>
            <w:r>
              <w:rPr>
                <w:rFonts w:ascii="Arial" w:eastAsia="Arial" w:hAnsi="Arial" w:cs="Arial"/>
                <w:sz w:val="24"/>
                <w:szCs w:val="24"/>
              </w:rPr>
              <w:t xml:space="preserve"> (Treasurer), Sarah Morse (Secretary)</w:t>
            </w:r>
          </w:p>
        </w:tc>
      </w:tr>
      <w:tr w:rsidR="00683B72" w14:paraId="30182921" w14:textId="77777777">
        <w:trPr>
          <w:trHeight w:val="288"/>
        </w:trPr>
        <w:tc>
          <w:tcPr>
            <w:tcW w:w="2870" w:type="dxa"/>
            <w:shd w:val="clear" w:color="auto" w:fill="auto"/>
          </w:tcPr>
          <w:p w14:paraId="1EC47C51" w14:textId="77777777" w:rsidR="00683B72" w:rsidRDefault="00505AEF">
            <w:pPr>
              <w:widowControl w:val="0"/>
              <w:rPr>
                <w:rFonts w:ascii="Arial" w:eastAsia="Arial" w:hAnsi="Arial" w:cs="Arial"/>
                <w:b/>
                <w:sz w:val="24"/>
                <w:szCs w:val="24"/>
              </w:rPr>
            </w:pPr>
            <w:r>
              <w:rPr>
                <w:rFonts w:ascii="Arial" w:eastAsia="Arial" w:hAnsi="Arial" w:cs="Arial"/>
                <w:b/>
                <w:sz w:val="24"/>
                <w:szCs w:val="24"/>
              </w:rPr>
              <w:t>Administration:</w:t>
            </w:r>
          </w:p>
          <w:p w14:paraId="72E1FBB3" w14:textId="77777777" w:rsidR="00683B72" w:rsidRDefault="00683B72">
            <w:pPr>
              <w:widowControl w:val="0"/>
              <w:rPr>
                <w:rFonts w:ascii="Arial" w:eastAsia="Arial" w:hAnsi="Arial" w:cs="Arial"/>
                <w:b/>
                <w:sz w:val="24"/>
                <w:szCs w:val="24"/>
              </w:rPr>
            </w:pPr>
          </w:p>
        </w:tc>
        <w:tc>
          <w:tcPr>
            <w:tcW w:w="8128" w:type="dxa"/>
            <w:gridSpan w:val="2"/>
            <w:shd w:val="clear" w:color="auto" w:fill="auto"/>
            <w:vAlign w:val="center"/>
          </w:tcPr>
          <w:p w14:paraId="6281FEC8" w14:textId="77777777" w:rsidR="00683B72" w:rsidRDefault="00505AEF">
            <w:pPr>
              <w:widowControl w:val="0"/>
              <w:rPr>
                <w:rFonts w:ascii="Arial" w:eastAsia="Arial" w:hAnsi="Arial" w:cs="Arial"/>
                <w:sz w:val="24"/>
                <w:szCs w:val="24"/>
              </w:rPr>
            </w:pPr>
            <w:r>
              <w:rPr>
                <w:rFonts w:ascii="Arial" w:eastAsia="Arial" w:hAnsi="Arial" w:cs="Arial"/>
                <w:sz w:val="24"/>
                <w:szCs w:val="24"/>
              </w:rPr>
              <w:t xml:space="preserve">Gautam Khosla (Principal) &amp; Micha </w:t>
            </w:r>
            <w:proofErr w:type="spellStart"/>
            <w:r>
              <w:rPr>
                <w:rFonts w:ascii="Arial" w:eastAsia="Arial" w:hAnsi="Arial" w:cs="Arial"/>
                <w:sz w:val="24"/>
                <w:szCs w:val="24"/>
              </w:rPr>
              <w:t>Seaberg</w:t>
            </w:r>
            <w:proofErr w:type="spellEnd"/>
            <w:r>
              <w:rPr>
                <w:rFonts w:ascii="Arial" w:eastAsia="Arial" w:hAnsi="Arial" w:cs="Arial"/>
                <w:sz w:val="24"/>
                <w:szCs w:val="24"/>
              </w:rPr>
              <w:t xml:space="preserve"> (Vice-Principal)</w:t>
            </w:r>
          </w:p>
        </w:tc>
      </w:tr>
      <w:tr w:rsidR="00683B72" w14:paraId="45A65F51" w14:textId="77777777">
        <w:trPr>
          <w:trHeight w:val="288"/>
        </w:trPr>
        <w:tc>
          <w:tcPr>
            <w:tcW w:w="10998" w:type="dxa"/>
            <w:gridSpan w:val="3"/>
            <w:shd w:val="clear" w:color="auto" w:fill="A6A6A6"/>
            <w:vAlign w:val="center"/>
          </w:tcPr>
          <w:p w14:paraId="29EEB51A" w14:textId="77777777" w:rsidR="00683B72" w:rsidRDefault="00505AEF">
            <w:pPr>
              <w:widowControl w:val="0"/>
              <w:rPr>
                <w:rFonts w:ascii="Arial" w:eastAsia="Arial" w:hAnsi="Arial" w:cs="Arial"/>
                <w:sz w:val="24"/>
                <w:szCs w:val="24"/>
              </w:rPr>
            </w:pPr>
            <w:r>
              <w:rPr>
                <w:rFonts w:ascii="Arial" w:eastAsia="Arial" w:hAnsi="Arial" w:cs="Arial"/>
                <w:b/>
                <w:sz w:val="24"/>
                <w:szCs w:val="24"/>
              </w:rPr>
              <w:t>REPORTS</w:t>
            </w:r>
          </w:p>
        </w:tc>
      </w:tr>
      <w:tr w:rsidR="00683B72" w14:paraId="670BA18E" w14:textId="77777777">
        <w:trPr>
          <w:trHeight w:val="288"/>
        </w:trPr>
        <w:tc>
          <w:tcPr>
            <w:tcW w:w="10998" w:type="dxa"/>
            <w:gridSpan w:val="3"/>
            <w:shd w:val="clear" w:color="auto" w:fill="auto"/>
            <w:vAlign w:val="center"/>
          </w:tcPr>
          <w:p w14:paraId="1AA37B19" w14:textId="77777777" w:rsidR="00683B72" w:rsidRDefault="00505AEF">
            <w:pPr>
              <w:rPr>
                <w:rFonts w:ascii="Arial" w:eastAsia="Arial" w:hAnsi="Arial" w:cs="Arial"/>
                <w:sz w:val="24"/>
                <w:szCs w:val="24"/>
              </w:rPr>
            </w:pPr>
            <w:r>
              <w:rPr>
                <w:rFonts w:ascii="Arial" w:eastAsia="Arial" w:hAnsi="Arial" w:cs="Arial"/>
                <w:b/>
                <w:sz w:val="24"/>
                <w:szCs w:val="24"/>
                <w:u w:val="single"/>
              </w:rPr>
              <w:t>Administration Update</w:t>
            </w:r>
            <w:r>
              <w:rPr>
                <w:rFonts w:ascii="Arial" w:eastAsia="Arial" w:hAnsi="Arial" w:cs="Arial"/>
                <w:sz w:val="24"/>
                <w:szCs w:val="24"/>
              </w:rPr>
              <w:t xml:space="preserve"> (Gautam/Micha)</w:t>
            </w:r>
          </w:p>
          <w:p w14:paraId="0CB62B4D" w14:textId="77777777" w:rsidR="00683B72" w:rsidRDefault="00683B72">
            <w:pPr>
              <w:rPr>
                <w:rFonts w:ascii="Arial" w:eastAsia="Arial" w:hAnsi="Arial" w:cs="Arial"/>
                <w:sz w:val="24"/>
                <w:szCs w:val="24"/>
              </w:rPr>
            </w:pPr>
          </w:p>
          <w:p w14:paraId="382FEB1F" w14:textId="5D700A12" w:rsidR="008A659D" w:rsidRPr="008A659D" w:rsidRDefault="008A659D">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u w:val="single"/>
              </w:rPr>
              <w:t>Activities</w:t>
            </w:r>
          </w:p>
          <w:p w14:paraId="14B81E87" w14:textId="353EB9A1" w:rsidR="008A659D" w:rsidRDefault="008A659D" w:rsidP="008A659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Volleyball (intramural as well as competitive) is taking place</w:t>
            </w:r>
          </w:p>
          <w:p w14:paraId="42642583" w14:textId="3B8E5699" w:rsidR="008A659D" w:rsidRDefault="008A659D" w:rsidP="008A659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PISE is coming to the </w:t>
            </w:r>
            <w:r w:rsidR="00671FFE">
              <w:rPr>
                <w:rFonts w:ascii="Arial" w:eastAsia="Arial" w:hAnsi="Arial" w:cs="Arial"/>
                <w:sz w:val="24"/>
                <w:szCs w:val="24"/>
              </w:rPr>
              <w:t>school Mondays and Thursdays for after school activities as well as in-school time on Thursdays.</w:t>
            </w:r>
          </w:p>
          <w:p w14:paraId="5E9CF563" w14:textId="1A0589EA" w:rsidR="00671FFE" w:rsidRDefault="00671FFE" w:rsidP="008A659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Rugby academy program is up and running, not at the full program level yet due to COVID protocols.</w:t>
            </w:r>
          </w:p>
          <w:p w14:paraId="6188843D" w14:textId="4B6025C7" w:rsidR="00671FFE" w:rsidRDefault="00671FFE" w:rsidP="008A659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Work on the musical is in progress, there have been some changes due to COVID protocols.</w:t>
            </w:r>
          </w:p>
          <w:p w14:paraId="42962586" w14:textId="7146C0F8" w:rsidR="00671FFE" w:rsidRDefault="00671FFE" w:rsidP="008A659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Moose Hide Campaign to take place in February, virtually this year.</w:t>
            </w:r>
          </w:p>
          <w:p w14:paraId="4265D8B0" w14:textId="45FBB2E6" w:rsidR="00671FFE" w:rsidRDefault="00671FFE" w:rsidP="008A659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February is Black History Month</w:t>
            </w:r>
            <w:r w:rsidR="00237C55">
              <w:rPr>
                <w:rFonts w:ascii="Arial" w:eastAsia="Arial" w:hAnsi="Arial" w:cs="Arial"/>
                <w:sz w:val="24"/>
                <w:szCs w:val="24"/>
              </w:rPr>
              <w:t>;</w:t>
            </w:r>
            <w:r>
              <w:rPr>
                <w:rFonts w:ascii="Arial" w:eastAsia="Arial" w:hAnsi="Arial" w:cs="Arial"/>
                <w:sz w:val="24"/>
                <w:szCs w:val="24"/>
              </w:rPr>
              <w:t xml:space="preserve"> Shoreline will have a team of educators providing learning and activity opportunities for students.</w:t>
            </w:r>
          </w:p>
          <w:p w14:paraId="37B3D89E" w14:textId="6C2A86E7" w:rsidR="00671FFE" w:rsidRDefault="00671FFE" w:rsidP="008A659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 MDI (Middle Years Development Instrument) will take place in February.  This is a </w:t>
            </w:r>
            <w:r w:rsidR="00CD5E19">
              <w:rPr>
                <w:rFonts w:ascii="Arial" w:eastAsia="Arial" w:hAnsi="Arial" w:cs="Arial"/>
                <w:sz w:val="24"/>
                <w:szCs w:val="24"/>
              </w:rPr>
              <w:t xml:space="preserve">voluntary </w:t>
            </w:r>
            <w:r>
              <w:rPr>
                <w:rFonts w:ascii="Arial" w:eastAsia="Arial" w:hAnsi="Arial" w:cs="Arial"/>
                <w:sz w:val="24"/>
                <w:szCs w:val="24"/>
              </w:rPr>
              <w:t xml:space="preserve">non-curricular assessment of how are </w:t>
            </w:r>
            <w:r w:rsidR="00CD5E19">
              <w:rPr>
                <w:rFonts w:ascii="Arial" w:eastAsia="Arial" w:hAnsi="Arial" w:cs="Arial"/>
                <w:sz w:val="24"/>
                <w:szCs w:val="24"/>
              </w:rPr>
              <w:t>students doing socially and emotionally.</w:t>
            </w:r>
          </w:p>
          <w:p w14:paraId="3686345E" w14:textId="7DC0F925" w:rsidR="00CD5E19" w:rsidRDefault="00CD5E19" w:rsidP="008A659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bottle drive on January 15 raised approximately $800.</w:t>
            </w:r>
          </w:p>
          <w:p w14:paraId="6F22EDE9" w14:textId="54B2BCF6" w:rsidR="00CD5E19" w:rsidRDefault="00135F38" w:rsidP="008A659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Equine Assisted Learning program: currently one class going to a ranch in Central Saanich for this program, it is going well, and looking to expand.</w:t>
            </w:r>
          </w:p>
          <w:p w14:paraId="6807FCD6" w14:textId="60768C7F" w:rsidR="00135F38" w:rsidRDefault="00135F38" w:rsidP="008A659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 Metis artist will be coming to the school to do mural work.  This is being done with the permission of the Esquimalt and Songhees Nations.</w:t>
            </w:r>
          </w:p>
          <w:p w14:paraId="3EF8CF49" w14:textId="0F2D1358" w:rsidR="00135F38" w:rsidRDefault="00135F38" w:rsidP="008A659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Big Canoe program is running, currently working on scheduling</w:t>
            </w:r>
          </w:p>
          <w:p w14:paraId="4F4BDFB9" w14:textId="26D7FCCF" w:rsidR="00135F38" w:rsidRDefault="00135F38" w:rsidP="008A659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Working toward improving indigenous resources for the school in both French and English.</w:t>
            </w:r>
          </w:p>
          <w:p w14:paraId="470A5443" w14:textId="4DA755DC" w:rsidR="00135F38" w:rsidRDefault="00135F38" w:rsidP="008A659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Transition day is coming up.  Esquimalt High will be facilitating a Zoom meeting March 1</w:t>
            </w:r>
            <w:r w:rsidRPr="00135F38">
              <w:rPr>
                <w:rFonts w:ascii="Arial" w:eastAsia="Arial" w:hAnsi="Arial" w:cs="Arial"/>
                <w:sz w:val="24"/>
                <w:szCs w:val="24"/>
                <w:vertAlign w:val="superscript"/>
              </w:rPr>
              <w:t>st</w:t>
            </w:r>
            <w:r>
              <w:rPr>
                <w:rFonts w:ascii="Arial" w:eastAsia="Arial" w:hAnsi="Arial" w:cs="Arial"/>
                <w:sz w:val="24"/>
                <w:szCs w:val="24"/>
              </w:rPr>
              <w:t>.  Other schools are also being scheduled.</w:t>
            </w:r>
          </w:p>
          <w:p w14:paraId="2795B4C9" w14:textId="4A6AD5A4" w:rsidR="00135F38" w:rsidRDefault="00135F38" w:rsidP="008A659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Late FRIM registration/transfer process is in progress.  The program is growing at Shoreline.</w:t>
            </w:r>
          </w:p>
          <w:p w14:paraId="7F92D9F4" w14:textId="105DC6ED" w:rsidR="00135F38" w:rsidRDefault="00135F38" w:rsidP="008A659D">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Some trees on the school grounds needed to be removed as roots were getting into sewer lines.  The wood has been retained by the school and is being made into benches.</w:t>
            </w:r>
          </w:p>
          <w:p w14:paraId="2E3F2C0F" w14:textId="6CF13CCF" w:rsidR="008A659D" w:rsidRDefault="00135F38" w:rsidP="00135F38">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Cell Phone Policy: This is being reviewed by staff.  </w:t>
            </w:r>
          </w:p>
          <w:p w14:paraId="7DB6C303" w14:textId="34EBEC02" w:rsidR="00BC5A42" w:rsidRDefault="00BC5A42" w:rsidP="00135F38">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Leaf program cohort with Rock Heights has transferred back to operating at Shoreline from Rock Heights.  This program has 6 or 7 students participating and is a unique opportunity.</w:t>
            </w:r>
          </w:p>
          <w:p w14:paraId="59C9D693" w14:textId="29857974" w:rsidR="00BC5A42" w:rsidRDefault="00BC5A42" w:rsidP="00135F38">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Shoreline is looking at creating a boys network at the school.  This would be a program with mentorship and support opportunities.</w:t>
            </w:r>
          </w:p>
          <w:p w14:paraId="009131BC" w14:textId="10ED736D" w:rsidR="00BC5A42" w:rsidRDefault="00BC5A42" w:rsidP="00135F38">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Shoreline has a new youth and family </w:t>
            </w:r>
            <w:r w:rsidR="001106EB">
              <w:rPr>
                <w:rFonts w:ascii="Arial" w:eastAsia="Arial" w:hAnsi="Arial" w:cs="Arial"/>
                <w:sz w:val="24"/>
                <w:szCs w:val="24"/>
              </w:rPr>
              <w:t>counsellor;</w:t>
            </w:r>
            <w:r>
              <w:rPr>
                <w:rFonts w:ascii="Arial" w:eastAsia="Arial" w:hAnsi="Arial" w:cs="Arial"/>
                <w:sz w:val="24"/>
                <w:szCs w:val="24"/>
              </w:rPr>
              <w:t xml:space="preserve"> they will be starting to see students next week.</w:t>
            </w:r>
          </w:p>
          <w:p w14:paraId="38914F58" w14:textId="4F34641E" w:rsidR="00BC5A42" w:rsidRDefault="00BC5A42" w:rsidP="00135F38">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Increased health and safety protocols have been implemented in response to Omicron.</w:t>
            </w:r>
          </w:p>
          <w:p w14:paraId="27F1A911" w14:textId="4D9717E5" w:rsidR="001106EB" w:rsidRDefault="001106EB" w:rsidP="00135F38">
            <w:pPr>
              <w:numPr>
                <w:ilvl w:val="1"/>
                <w:numId w:val="4"/>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District has offered Shoreline a Glow Forge Machine.</w:t>
            </w:r>
          </w:p>
          <w:p w14:paraId="387C8A9A" w14:textId="77777777" w:rsidR="001106EB" w:rsidRDefault="001106EB" w:rsidP="001106EB">
            <w:pPr>
              <w:pBdr>
                <w:top w:val="nil"/>
                <w:left w:val="nil"/>
                <w:bottom w:val="nil"/>
                <w:right w:val="nil"/>
                <w:between w:val="nil"/>
              </w:pBdr>
              <w:rPr>
                <w:rFonts w:ascii="Arial" w:eastAsia="Arial" w:hAnsi="Arial" w:cs="Arial"/>
                <w:sz w:val="24"/>
                <w:szCs w:val="24"/>
              </w:rPr>
            </w:pPr>
          </w:p>
          <w:p w14:paraId="73EA4C7F" w14:textId="77777777" w:rsidR="00683B72" w:rsidRDefault="00683B72">
            <w:pPr>
              <w:pBdr>
                <w:top w:val="nil"/>
                <w:left w:val="nil"/>
                <w:bottom w:val="nil"/>
                <w:right w:val="nil"/>
                <w:between w:val="nil"/>
              </w:pBdr>
              <w:ind w:left="1440"/>
              <w:rPr>
                <w:rFonts w:ascii="Arial" w:eastAsia="Arial" w:hAnsi="Arial" w:cs="Arial"/>
                <w:color w:val="000000"/>
                <w:sz w:val="24"/>
                <w:szCs w:val="24"/>
              </w:rPr>
            </w:pPr>
          </w:p>
          <w:p w14:paraId="7E85A0F7" w14:textId="77777777" w:rsidR="00683B72" w:rsidRDefault="00505AEF">
            <w:pPr>
              <w:rPr>
                <w:rFonts w:ascii="Arial" w:eastAsia="Arial" w:hAnsi="Arial" w:cs="Arial"/>
                <w:b/>
                <w:sz w:val="24"/>
                <w:szCs w:val="24"/>
                <w:u w:val="single"/>
              </w:rPr>
            </w:pPr>
            <w:r>
              <w:rPr>
                <w:rFonts w:ascii="Arial" w:eastAsia="Arial" w:hAnsi="Arial" w:cs="Arial"/>
                <w:b/>
                <w:sz w:val="24"/>
                <w:szCs w:val="24"/>
                <w:u w:val="single"/>
              </w:rPr>
              <w:t>PAC Executive News</w:t>
            </w:r>
          </w:p>
          <w:p w14:paraId="677D153F" w14:textId="77777777" w:rsidR="00683B72" w:rsidRDefault="00683B72">
            <w:pPr>
              <w:rPr>
                <w:rFonts w:ascii="Arial" w:eastAsia="Arial" w:hAnsi="Arial" w:cs="Arial"/>
                <w:sz w:val="24"/>
                <w:szCs w:val="24"/>
                <w:u w:val="single"/>
              </w:rPr>
            </w:pPr>
          </w:p>
          <w:p w14:paraId="2FBAE8B7" w14:textId="77777777" w:rsidR="00683B72" w:rsidRDefault="00505AEF">
            <w:pPr>
              <w:numPr>
                <w:ilvl w:val="0"/>
                <w:numId w:val="1"/>
              </w:numPr>
              <w:rPr>
                <w:rFonts w:ascii="Arial" w:eastAsia="Arial" w:hAnsi="Arial" w:cs="Arial"/>
                <w:sz w:val="24"/>
                <w:szCs w:val="24"/>
              </w:rPr>
            </w:pPr>
            <w:r>
              <w:rPr>
                <w:rFonts w:ascii="Arial" w:eastAsia="Arial" w:hAnsi="Arial" w:cs="Arial"/>
                <w:sz w:val="24"/>
                <w:szCs w:val="24"/>
                <w:u w:val="single"/>
              </w:rPr>
              <w:t>Treasurer Update</w:t>
            </w:r>
          </w:p>
          <w:p w14:paraId="0B368DC4" w14:textId="77777777" w:rsidR="001106EB" w:rsidRDefault="001106EB">
            <w:pPr>
              <w:numPr>
                <w:ilvl w:val="1"/>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Gaming Account balance </w:t>
            </w:r>
            <w:r w:rsidR="00505AEF">
              <w:rPr>
                <w:rFonts w:ascii="Arial" w:eastAsia="Arial" w:hAnsi="Arial" w:cs="Arial"/>
                <w:sz w:val="24"/>
                <w:szCs w:val="24"/>
              </w:rPr>
              <w:t>$</w:t>
            </w:r>
            <w:r>
              <w:rPr>
                <w:rFonts w:ascii="Arial" w:eastAsia="Arial" w:hAnsi="Arial" w:cs="Arial"/>
                <w:sz w:val="24"/>
                <w:szCs w:val="24"/>
              </w:rPr>
              <w:t>1,651.38</w:t>
            </w:r>
          </w:p>
          <w:p w14:paraId="307E91B1" w14:textId="3DEA6CD8" w:rsidR="001106EB" w:rsidRDefault="001106EB" w:rsidP="001106EB">
            <w:pPr>
              <w:numPr>
                <w:ilvl w:val="1"/>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General Account balance $6,648.68, bottle drive funds will be added to general account.</w:t>
            </w:r>
            <w:r w:rsidR="00505AEF">
              <w:rPr>
                <w:rFonts w:ascii="Arial" w:eastAsia="Arial" w:hAnsi="Arial" w:cs="Arial"/>
                <w:sz w:val="24"/>
                <w:szCs w:val="24"/>
              </w:rPr>
              <w:t xml:space="preserve"> </w:t>
            </w:r>
          </w:p>
          <w:p w14:paraId="03D37257" w14:textId="0854E85E" w:rsidR="00683B72" w:rsidRDefault="00683B72" w:rsidP="001106EB">
            <w:pPr>
              <w:pBdr>
                <w:top w:val="nil"/>
                <w:left w:val="nil"/>
                <w:bottom w:val="nil"/>
                <w:right w:val="nil"/>
                <w:between w:val="nil"/>
              </w:pBdr>
              <w:ind w:left="1440"/>
              <w:rPr>
                <w:rFonts w:ascii="Arial" w:eastAsia="Arial" w:hAnsi="Arial" w:cs="Arial"/>
                <w:sz w:val="24"/>
                <w:szCs w:val="24"/>
              </w:rPr>
            </w:pPr>
          </w:p>
          <w:p w14:paraId="61D62C54" w14:textId="77777777" w:rsidR="00683B72" w:rsidRDefault="00683B72">
            <w:pPr>
              <w:rPr>
                <w:rFonts w:ascii="Arial" w:eastAsia="Arial" w:hAnsi="Arial" w:cs="Arial"/>
                <w:sz w:val="24"/>
                <w:szCs w:val="24"/>
              </w:rPr>
            </w:pPr>
          </w:p>
          <w:p w14:paraId="706F703D" w14:textId="77777777" w:rsidR="00683B72" w:rsidRDefault="00505AEF">
            <w:pPr>
              <w:numPr>
                <w:ilvl w:val="0"/>
                <w:numId w:val="2"/>
              </w:numPr>
              <w:rPr>
                <w:rFonts w:ascii="Arial" w:eastAsia="Arial" w:hAnsi="Arial" w:cs="Arial"/>
                <w:sz w:val="24"/>
                <w:szCs w:val="24"/>
              </w:rPr>
            </w:pPr>
            <w:r>
              <w:rPr>
                <w:rFonts w:ascii="Arial" w:eastAsia="Arial" w:hAnsi="Arial" w:cs="Arial"/>
                <w:sz w:val="24"/>
                <w:szCs w:val="24"/>
                <w:u w:val="single"/>
              </w:rPr>
              <w:t>Parent Education Night</w:t>
            </w:r>
            <w:r>
              <w:rPr>
                <w:rFonts w:ascii="Arial" w:eastAsia="Arial" w:hAnsi="Arial" w:cs="Arial"/>
                <w:sz w:val="24"/>
                <w:szCs w:val="24"/>
              </w:rPr>
              <w:t>:</w:t>
            </w:r>
          </w:p>
          <w:p w14:paraId="7E31CDFD" w14:textId="68F8AE2D" w:rsidR="00683B72" w:rsidRDefault="001106EB">
            <w:pPr>
              <w:numPr>
                <w:ilvl w:val="1"/>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 xml:space="preserve">A Gaming/Gambling Prevention and Awareness speaker will be </w:t>
            </w:r>
            <w:r w:rsidR="001E75E0">
              <w:rPr>
                <w:rFonts w:ascii="Arial" w:eastAsia="Arial" w:hAnsi="Arial" w:cs="Arial"/>
                <w:sz w:val="24"/>
                <w:szCs w:val="24"/>
              </w:rPr>
              <w:t>providing a presentation for Shoreline Parents via Zoom</w:t>
            </w:r>
            <w:r>
              <w:rPr>
                <w:rFonts w:ascii="Arial" w:eastAsia="Arial" w:hAnsi="Arial" w:cs="Arial"/>
                <w:sz w:val="24"/>
                <w:szCs w:val="24"/>
              </w:rPr>
              <w:t xml:space="preserve"> </w:t>
            </w:r>
            <w:r w:rsidR="001E75E0">
              <w:rPr>
                <w:rFonts w:ascii="Arial" w:eastAsia="Arial" w:hAnsi="Arial" w:cs="Arial"/>
                <w:sz w:val="24"/>
                <w:szCs w:val="24"/>
              </w:rPr>
              <w:t>at 6 pm February 24, immediately preceding the next scheduled PAC meeting.</w:t>
            </w:r>
          </w:p>
          <w:p w14:paraId="59C48A01" w14:textId="77777777" w:rsidR="00683B72" w:rsidRDefault="00683B72">
            <w:pPr>
              <w:pBdr>
                <w:top w:val="nil"/>
                <w:left w:val="nil"/>
                <w:bottom w:val="nil"/>
                <w:right w:val="nil"/>
                <w:between w:val="nil"/>
              </w:pBdr>
              <w:ind w:left="720"/>
              <w:rPr>
                <w:rFonts w:ascii="Arial" w:eastAsia="Arial" w:hAnsi="Arial" w:cs="Arial"/>
                <w:color w:val="000000"/>
                <w:sz w:val="24"/>
                <w:szCs w:val="24"/>
              </w:rPr>
            </w:pPr>
          </w:p>
          <w:p w14:paraId="63EF1BD5" w14:textId="77777777" w:rsidR="00683B72" w:rsidRDefault="00683B72">
            <w:pPr>
              <w:rPr>
                <w:rFonts w:ascii="Arial" w:eastAsia="Arial" w:hAnsi="Arial" w:cs="Arial"/>
                <w:b/>
                <w:sz w:val="24"/>
                <w:szCs w:val="24"/>
              </w:rPr>
            </w:pPr>
          </w:p>
        </w:tc>
      </w:tr>
      <w:tr w:rsidR="00683B72" w14:paraId="2516E562" w14:textId="77777777">
        <w:trPr>
          <w:trHeight w:val="288"/>
        </w:trPr>
        <w:tc>
          <w:tcPr>
            <w:tcW w:w="10998" w:type="dxa"/>
            <w:gridSpan w:val="3"/>
            <w:shd w:val="clear" w:color="auto" w:fill="A6A6A6"/>
            <w:vAlign w:val="center"/>
          </w:tcPr>
          <w:p w14:paraId="4441A2FF" w14:textId="77777777" w:rsidR="00683B72" w:rsidRDefault="00505AEF">
            <w:pPr>
              <w:widowControl w:val="0"/>
              <w:rPr>
                <w:rFonts w:ascii="Arial" w:eastAsia="Arial" w:hAnsi="Arial" w:cs="Arial"/>
                <w:b/>
                <w:sz w:val="24"/>
                <w:szCs w:val="24"/>
              </w:rPr>
            </w:pPr>
            <w:r>
              <w:rPr>
                <w:rFonts w:ascii="Arial" w:eastAsia="Arial" w:hAnsi="Arial" w:cs="Arial"/>
                <w:b/>
                <w:sz w:val="24"/>
                <w:szCs w:val="24"/>
              </w:rPr>
              <w:lastRenderedPageBreak/>
              <w:t>NEXT MEETING</w:t>
            </w:r>
          </w:p>
        </w:tc>
      </w:tr>
      <w:tr w:rsidR="00683B72" w14:paraId="44BE53DC" w14:textId="77777777">
        <w:trPr>
          <w:trHeight w:val="288"/>
        </w:trPr>
        <w:tc>
          <w:tcPr>
            <w:tcW w:w="10998" w:type="dxa"/>
            <w:gridSpan w:val="3"/>
            <w:shd w:val="clear" w:color="auto" w:fill="auto"/>
          </w:tcPr>
          <w:p w14:paraId="7A6AA4C8" w14:textId="77777777" w:rsidR="00683B72" w:rsidRDefault="00683B72">
            <w:pPr>
              <w:widowControl w:val="0"/>
              <w:rPr>
                <w:rFonts w:ascii="Arial" w:eastAsia="Arial" w:hAnsi="Arial" w:cs="Arial"/>
                <w:sz w:val="24"/>
                <w:szCs w:val="24"/>
              </w:rPr>
            </w:pPr>
          </w:p>
          <w:p w14:paraId="68409818" w14:textId="1BB78499" w:rsidR="00683B72" w:rsidRDefault="00505AEF">
            <w:pPr>
              <w:widowControl w:val="0"/>
              <w:rPr>
                <w:rFonts w:ascii="Arial" w:eastAsia="Arial" w:hAnsi="Arial" w:cs="Arial"/>
                <w:sz w:val="24"/>
                <w:szCs w:val="24"/>
              </w:rPr>
            </w:pPr>
            <w:r>
              <w:rPr>
                <w:rFonts w:ascii="Arial" w:eastAsia="Arial" w:hAnsi="Arial" w:cs="Arial"/>
                <w:sz w:val="24"/>
                <w:szCs w:val="24"/>
              </w:rPr>
              <w:t xml:space="preserve">Next PAC meeting – </w:t>
            </w:r>
            <w:r w:rsidR="001106EB">
              <w:rPr>
                <w:rFonts w:ascii="Arial" w:eastAsia="Arial" w:hAnsi="Arial" w:cs="Arial"/>
                <w:sz w:val="24"/>
                <w:szCs w:val="24"/>
              </w:rPr>
              <w:t>February 24</w:t>
            </w:r>
            <w:r>
              <w:rPr>
                <w:rFonts w:ascii="Arial" w:eastAsia="Arial" w:hAnsi="Arial" w:cs="Arial"/>
                <w:sz w:val="24"/>
                <w:szCs w:val="24"/>
              </w:rPr>
              <w:t xml:space="preserve"> from 7:00 – 8:00 </w:t>
            </w:r>
            <w:proofErr w:type="spellStart"/>
            <w:r>
              <w:rPr>
                <w:rFonts w:ascii="Arial" w:eastAsia="Arial" w:hAnsi="Arial" w:cs="Arial"/>
                <w:sz w:val="24"/>
                <w:szCs w:val="24"/>
              </w:rPr>
              <w:t>p.m</w:t>
            </w:r>
            <w:proofErr w:type="spellEnd"/>
          </w:p>
          <w:p w14:paraId="59EA7D14" w14:textId="273ED3F5" w:rsidR="00683B72" w:rsidRDefault="00505AEF">
            <w:pPr>
              <w:widowControl w:val="0"/>
              <w:rPr>
                <w:rFonts w:ascii="Arial" w:eastAsia="Arial" w:hAnsi="Arial" w:cs="Arial"/>
                <w:sz w:val="24"/>
                <w:szCs w:val="24"/>
              </w:rPr>
            </w:pPr>
            <w:r>
              <w:br/>
            </w:r>
          </w:p>
          <w:p w14:paraId="13CD4435" w14:textId="77777777" w:rsidR="00683B72" w:rsidRDefault="00683B72">
            <w:pPr>
              <w:widowControl w:val="0"/>
              <w:rPr>
                <w:rFonts w:ascii="Arial" w:eastAsia="Arial" w:hAnsi="Arial" w:cs="Arial"/>
                <w:sz w:val="24"/>
                <w:szCs w:val="24"/>
              </w:rPr>
            </w:pPr>
          </w:p>
        </w:tc>
      </w:tr>
    </w:tbl>
    <w:p w14:paraId="54A3F803" w14:textId="77777777" w:rsidR="00683B72" w:rsidRDefault="00683B72">
      <w:pPr>
        <w:widowControl w:val="0"/>
        <w:rPr>
          <w:rFonts w:ascii="Arial" w:eastAsia="Arial" w:hAnsi="Arial" w:cs="Arial"/>
          <w:sz w:val="24"/>
          <w:szCs w:val="24"/>
        </w:rPr>
      </w:pPr>
    </w:p>
    <w:sectPr w:rsidR="00683B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6D09" w14:textId="77777777" w:rsidR="0065709A" w:rsidRDefault="0065709A">
      <w:r>
        <w:separator/>
      </w:r>
    </w:p>
  </w:endnote>
  <w:endnote w:type="continuationSeparator" w:id="0">
    <w:p w14:paraId="0C6CDD85" w14:textId="77777777" w:rsidR="0065709A" w:rsidRDefault="0065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0174" w14:textId="77777777" w:rsidR="00683B72" w:rsidRDefault="00683B7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946B" w14:textId="77777777" w:rsidR="00683B72" w:rsidRDefault="00505AEF">
    <w:pPr>
      <w:pBdr>
        <w:top w:val="nil"/>
        <w:left w:val="nil"/>
        <w:bottom w:val="nil"/>
        <w:right w:val="nil"/>
        <w:between w:val="nil"/>
      </w:pBdr>
      <w:tabs>
        <w:tab w:val="center" w:pos="4680"/>
        <w:tab w:val="right" w:pos="9360"/>
        <w:tab w:val="right" w:pos="10440"/>
      </w:tabs>
      <w:rPr>
        <w:color w:val="000000"/>
      </w:rPr>
    </w:pPr>
    <w:r>
      <w:rPr>
        <w:color w:val="000000"/>
      </w:rPr>
      <w:tab/>
    </w:r>
    <w:r>
      <w:rPr>
        <w:color w:val="000000"/>
      </w:rPr>
      <w:tab/>
      <w:t>…</w:t>
    </w:r>
    <w:r>
      <w:rPr>
        <w:color w:val="000000"/>
      </w:rPr>
      <w:fldChar w:fldCharType="begin"/>
    </w:r>
    <w:r>
      <w:rPr>
        <w:color w:val="000000"/>
      </w:rPr>
      <w:instrText>PAGE</w:instrText>
    </w:r>
    <w:r>
      <w:rPr>
        <w:color w:val="000000"/>
      </w:rPr>
      <w:fldChar w:fldCharType="separate"/>
    </w:r>
    <w:r w:rsidR="00D9297D">
      <w:rPr>
        <w:noProof/>
        <w:color w:val="000000"/>
      </w:rPr>
      <w:t>2</w:t>
    </w:r>
    <w:r>
      <w:rPr>
        <w:color w:val="000000"/>
      </w:rPr>
      <w:fldChar w:fldCharType="end"/>
    </w:r>
    <w:r>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5EEC" w14:textId="77777777" w:rsidR="00683B72" w:rsidRDefault="00683B7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329D" w14:textId="77777777" w:rsidR="0065709A" w:rsidRDefault="0065709A">
      <w:r>
        <w:separator/>
      </w:r>
    </w:p>
  </w:footnote>
  <w:footnote w:type="continuationSeparator" w:id="0">
    <w:p w14:paraId="7EB4D9E2" w14:textId="77777777" w:rsidR="0065709A" w:rsidRDefault="00657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1CF3" w14:textId="77777777" w:rsidR="00683B72" w:rsidRDefault="00683B7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BD35" w14:textId="77777777" w:rsidR="00683B72" w:rsidRDefault="00683B7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9BC2" w14:textId="77777777" w:rsidR="00683B72" w:rsidRDefault="00683B7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5BA1"/>
    <w:multiLevelType w:val="multilevel"/>
    <w:tmpl w:val="D5F4A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876968"/>
    <w:multiLevelType w:val="multilevel"/>
    <w:tmpl w:val="096E3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481027"/>
    <w:multiLevelType w:val="multilevel"/>
    <w:tmpl w:val="961E6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6027F7"/>
    <w:multiLevelType w:val="multilevel"/>
    <w:tmpl w:val="ABAED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8475995">
    <w:abstractNumId w:val="0"/>
  </w:num>
  <w:num w:numId="2" w16cid:durableId="2041276478">
    <w:abstractNumId w:val="3"/>
  </w:num>
  <w:num w:numId="3" w16cid:durableId="2022050165">
    <w:abstractNumId w:val="1"/>
  </w:num>
  <w:num w:numId="4" w16cid:durableId="1577470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72"/>
    <w:rsid w:val="001106EB"/>
    <w:rsid w:val="00135F38"/>
    <w:rsid w:val="001E75E0"/>
    <w:rsid w:val="00237C55"/>
    <w:rsid w:val="00505AEF"/>
    <w:rsid w:val="0065709A"/>
    <w:rsid w:val="00671FFE"/>
    <w:rsid w:val="00683B72"/>
    <w:rsid w:val="008A659D"/>
    <w:rsid w:val="00BC5A42"/>
    <w:rsid w:val="00CD5E19"/>
    <w:rsid w:val="00D9297D"/>
    <w:rsid w:val="00E40B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CF54"/>
  <w15:docId w15:val="{964B629C-F073-4068-BEF1-BE191A0D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morse</dc:creator>
  <cp:lastModifiedBy>sarah morse</cp:lastModifiedBy>
  <cp:revision>5</cp:revision>
  <dcterms:created xsi:type="dcterms:W3CDTF">2022-02-08T22:12:00Z</dcterms:created>
  <dcterms:modified xsi:type="dcterms:W3CDTF">2022-04-22T00:49:00Z</dcterms:modified>
</cp:coreProperties>
</file>